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9447" w14:textId="77777777" w:rsidR="00AD4077" w:rsidRPr="003E697E" w:rsidRDefault="00AD4077" w:rsidP="00AD4077">
      <w:pPr>
        <w:rPr>
          <w:color w:val="000000"/>
        </w:rPr>
      </w:pPr>
      <w:r w:rsidRPr="003E697E">
        <w:rPr>
          <w:rFonts w:hint="eastAsia"/>
          <w:color w:val="000000"/>
          <w:sz w:val="21"/>
          <w:szCs w:val="21"/>
        </w:rPr>
        <w:t xml:space="preserve">別記様式１－７　　　　　　　　　　</w:t>
      </w:r>
    </w:p>
    <w:p w14:paraId="7DFC44ED" w14:textId="77777777" w:rsidR="00AD4077" w:rsidRPr="003E697E" w:rsidRDefault="00AD4077" w:rsidP="00AD4077">
      <w:pPr>
        <w:jc w:val="center"/>
        <w:rPr>
          <w:color w:val="000000"/>
          <w:sz w:val="28"/>
        </w:rPr>
      </w:pPr>
      <w:r w:rsidRPr="003E697E">
        <w:rPr>
          <w:color w:val="000000"/>
          <w:sz w:val="28"/>
          <w:bdr w:val="single" w:sz="4" w:space="0" w:color="auto"/>
        </w:rPr>
        <w:t>ラ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ッ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サ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熱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発　生　届</w:t>
      </w:r>
    </w:p>
    <w:p w14:paraId="51ED2FD5" w14:textId="77777777" w:rsidR="00AD4077" w:rsidRPr="003E697E" w:rsidRDefault="00AD4077" w:rsidP="00AD4077">
      <w:pPr>
        <w:rPr>
          <w:color w:val="000000"/>
          <w:szCs w:val="18"/>
        </w:rPr>
      </w:pPr>
    </w:p>
    <w:p w14:paraId="1350E269" w14:textId="77777777" w:rsidR="00AD4077" w:rsidRPr="003E697E" w:rsidRDefault="00AD4077" w:rsidP="00AD4077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210A9C6E" w14:textId="77777777" w:rsidR="00AD4077" w:rsidRPr="003E697E" w:rsidRDefault="00AD4077" w:rsidP="00AD4077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2F1FE9F9" w14:textId="77777777" w:rsidR="00AD4077" w:rsidRPr="003E697E" w:rsidRDefault="00AD4077" w:rsidP="00AD4077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765FD044" w14:textId="77777777" w:rsidR="00AD4077" w:rsidRPr="003E697E" w:rsidRDefault="00AD4077" w:rsidP="00AD4077">
      <w:pPr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14:paraId="54C5C699" w14:textId="77777777" w:rsidR="00AD4077" w:rsidRPr="003E697E" w:rsidRDefault="00AD4077" w:rsidP="00AD4077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4260CC33" w14:textId="77777777" w:rsidR="00AD4077" w:rsidRPr="003E697E" w:rsidRDefault="00AD4077" w:rsidP="00AD4077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16869A98" w14:textId="77777777" w:rsidR="00AD4077" w:rsidRPr="003E697E" w:rsidRDefault="00AD4077" w:rsidP="00AD4077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44E5796F" w14:textId="77777777" w:rsidR="00AD4077" w:rsidRPr="003E697E" w:rsidRDefault="00AD4077" w:rsidP="00AD4077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695"/>
      </w:tblGrid>
      <w:tr w:rsidR="00AD4077" w:rsidRPr="003E697E" w14:paraId="1CC6A00C" w14:textId="77777777" w:rsidTr="005248E1">
        <w:trPr>
          <w:trHeight w:val="255"/>
        </w:trPr>
        <w:tc>
          <w:tcPr>
            <w:tcW w:w="9600" w:type="dxa"/>
            <w:gridSpan w:val="5"/>
          </w:tcPr>
          <w:p w14:paraId="3270645A" w14:textId="77777777" w:rsidR="00AD4077" w:rsidRPr="003E697E" w:rsidRDefault="00AD4077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AD4077" w:rsidRPr="003E697E" w14:paraId="346CAEC0" w14:textId="77777777" w:rsidTr="005248E1">
        <w:trPr>
          <w:trHeight w:val="255"/>
        </w:trPr>
        <w:tc>
          <w:tcPr>
            <w:tcW w:w="9600" w:type="dxa"/>
            <w:gridSpan w:val="5"/>
          </w:tcPr>
          <w:p w14:paraId="0AF6AD8D" w14:textId="77777777" w:rsidR="00AD4077" w:rsidRPr="003E697E" w:rsidRDefault="00AD4077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AD4077" w:rsidRPr="003E697E" w14:paraId="34B2FC5A" w14:textId="77777777" w:rsidTr="005248E1">
        <w:trPr>
          <w:trHeight w:val="255"/>
        </w:trPr>
        <w:tc>
          <w:tcPr>
            <w:tcW w:w="2235" w:type="dxa"/>
          </w:tcPr>
          <w:p w14:paraId="4878BBE3" w14:textId="77777777" w:rsidR="00AD4077" w:rsidRPr="003E697E" w:rsidRDefault="00AD4077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5ACCDFE3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14:paraId="00B5DAF0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14:paraId="5B9CEA00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14:paraId="2DC9E06A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AD4077" w:rsidRPr="003E697E" w14:paraId="32F99AFC" w14:textId="77777777" w:rsidTr="005248E1">
        <w:trPr>
          <w:trHeight w:val="255"/>
        </w:trPr>
        <w:tc>
          <w:tcPr>
            <w:tcW w:w="2235" w:type="dxa"/>
          </w:tcPr>
          <w:p w14:paraId="5187EB3A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6657E470" w14:textId="77777777" w:rsidR="00AD4077" w:rsidRPr="003E697E" w:rsidRDefault="00AD4077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14:paraId="54E38AC2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14:paraId="384F07CC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14:paraId="4AEAF659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</w:p>
        </w:tc>
      </w:tr>
      <w:tr w:rsidR="00AD4077" w:rsidRPr="003E697E" w14:paraId="3E5CF522" w14:textId="77777777" w:rsidTr="005248E1">
        <w:trPr>
          <w:trHeight w:val="437"/>
        </w:trPr>
        <w:tc>
          <w:tcPr>
            <w:tcW w:w="9600" w:type="dxa"/>
            <w:gridSpan w:val="5"/>
          </w:tcPr>
          <w:p w14:paraId="2CBB898B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319864BA" w14:textId="77777777" w:rsidR="00AD4077" w:rsidRPr="003E697E" w:rsidRDefault="00AD4077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AD4077" w:rsidRPr="003E697E" w14:paraId="0D6E04F5" w14:textId="77777777" w:rsidTr="005248E1">
        <w:trPr>
          <w:trHeight w:val="334"/>
        </w:trPr>
        <w:tc>
          <w:tcPr>
            <w:tcW w:w="9600" w:type="dxa"/>
            <w:gridSpan w:val="5"/>
          </w:tcPr>
          <w:p w14:paraId="0F34F0B9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7D0394BD" w14:textId="77777777" w:rsidR="00AD4077" w:rsidRPr="003E697E" w:rsidRDefault="00AD4077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AD4077" w:rsidRPr="003E697E" w14:paraId="3B187575" w14:textId="77777777" w:rsidTr="005248E1">
        <w:trPr>
          <w:trHeight w:val="255"/>
        </w:trPr>
        <w:tc>
          <w:tcPr>
            <w:tcW w:w="2235" w:type="dxa"/>
          </w:tcPr>
          <w:p w14:paraId="50C0ECDD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14:paraId="144BCD87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AD4077" w:rsidRPr="003E697E" w14:paraId="02986EEB" w14:textId="77777777" w:rsidTr="005248E1">
        <w:trPr>
          <w:trHeight w:val="255"/>
        </w:trPr>
        <w:tc>
          <w:tcPr>
            <w:tcW w:w="2235" w:type="dxa"/>
          </w:tcPr>
          <w:p w14:paraId="345ED2EF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14:paraId="34CEF4F7" w14:textId="77777777" w:rsidR="00AD4077" w:rsidRPr="003E697E" w:rsidRDefault="00AD4077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2CE3CFEA" w14:textId="77777777" w:rsidR="00AD4077" w:rsidRPr="003E697E" w:rsidRDefault="00AD4077" w:rsidP="00AD4077">
      <w:pPr>
        <w:rPr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9E1D6" wp14:editId="0A49AFA1">
                <wp:simplePos x="0" y="0"/>
                <wp:positionH relativeFrom="column">
                  <wp:posOffset>6090285</wp:posOffset>
                </wp:positionH>
                <wp:positionV relativeFrom="paragraph">
                  <wp:posOffset>2023745</wp:posOffset>
                </wp:positionV>
                <wp:extent cx="342900" cy="2638425"/>
                <wp:effectExtent l="9525" t="571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361A5" w14:textId="77777777" w:rsidR="00AD4077" w:rsidRPr="00737B5A" w:rsidRDefault="00AD4077" w:rsidP="00AD4077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9E1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9.55pt;margin-top:159.35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NzQwMzhAAAADAEAAA8AAABkcnMvZG93bnJldi54bWxMj8FOwzAMhu9IvENkJC6IpV1h7UrTCaHt&#10;yMQ2uGeNaSsap0qyLrw92WkcbX/6/f3VKuiBTWhdb0hAOkuAITVG9dQK+DxsHgtgzktScjCEAn7R&#10;waq+valkqcyZdjjtfctiCLlSCui8H0vOXdOhlm5mRqR4+zZWSx9H23Jl5TmG64HPk2TBtewpfujk&#10;iG8dNj/7kxYQFoeH93zn83WxncKWy836w34JcX8XXl+AeQz+CsNFP6pDHZ2O5kTKsUHA8nmZRlRA&#10;lhY5sAuRpFlcHQXk2dMceF3x/yXqPwAAAP//AwBQSwECLQAUAAYACAAAACEAtoM4kv4AAADhAQAA&#10;EwAAAAAAAAAAAAAAAAAAAAAAW0NvbnRlbnRfVHlwZXNdLnhtbFBLAQItABQABgAIAAAAIQA4/SH/&#10;1gAAAJQBAAALAAAAAAAAAAAAAAAAAC8BAABfcmVscy8ucmVsc1BLAQItABQABgAIAAAAIQDy+qLO&#10;RgIAAGMEAAAOAAAAAAAAAAAAAAAAAC4CAABkcnMvZTJvRG9jLnhtbFBLAQItABQABgAIAAAAIQDc&#10;0MDM4QAAAAwBAAAPAAAAAAAAAAAAAAAAAKAEAABkcnMvZG93bnJldi54bWxQSwUGAAAAAAQABADz&#10;AAAArgUAAAAA&#10;">
                <v:textbox style="layout-flow:vertical-ideographic">
                  <w:txbxContent>
                    <w:p w14:paraId="47E361A5" w14:textId="77777777" w:rsidR="00AD4077" w:rsidRPr="00737B5A" w:rsidRDefault="00AD4077" w:rsidP="00AD4077">
                      <w:pPr>
                        <w:rPr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4461"/>
        <w:gridCol w:w="4787"/>
      </w:tblGrid>
      <w:tr w:rsidR="00AD4077" w:rsidRPr="003E697E" w14:paraId="36850B92" w14:textId="77777777" w:rsidTr="005248E1">
        <w:trPr>
          <w:trHeight w:val="324"/>
        </w:trPr>
        <w:tc>
          <w:tcPr>
            <w:tcW w:w="392" w:type="dxa"/>
            <w:vMerge w:val="restart"/>
          </w:tcPr>
          <w:p w14:paraId="3AAC13BC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767DE7F6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</w:p>
          <w:p w14:paraId="5738D24F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39E909F9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</w:p>
          <w:p w14:paraId="3C30772A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36" w:type="dxa"/>
            <w:vMerge w:val="restart"/>
          </w:tcPr>
          <w:p w14:paraId="2A585AB4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・全身倦怠感　・関節痛　  ・咳</w:t>
            </w:r>
          </w:p>
          <w:p w14:paraId="1A9C7A11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・咽頭痛　・筋肉痛　　　・心窩部痛　・後胸部痛　</w:t>
            </w:r>
          </w:p>
          <w:p w14:paraId="0003AD61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・嘔吐　　・下痢　　　　・腹痛</w:t>
            </w:r>
          </w:p>
          <w:p w14:paraId="281F157E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・顔面浮腫・頚部浮腫　　・眼球出血　・結膜出血</w:t>
            </w:r>
          </w:p>
          <w:p w14:paraId="4B883F8B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・消化管出血　・心嚢炎　・胸膜炎　・ショック</w:t>
            </w:r>
          </w:p>
          <w:p w14:paraId="44FA84B6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・聴力障害　</w:t>
            </w:r>
          </w:p>
          <w:p w14:paraId="59C207BE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　</w:t>
            </w:r>
          </w:p>
          <w:p w14:paraId="03AFE4C3" w14:textId="77777777" w:rsidR="00AD4077" w:rsidRPr="003E697E" w:rsidRDefault="00AD4077" w:rsidP="005248E1">
            <w:pPr>
              <w:ind w:firstLineChars="1900" w:firstLine="3116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）</w:t>
            </w:r>
          </w:p>
          <w:p w14:paraId="0DE7AD10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720" w:type="dxa"/>
          </w:tcPr>
          <w:p w14:paraId="0BE6F656" w14:textId="77777777" w:rsidR="00AD4077" w:rsidRPr="003E697E" w:rsidRDefault="00AD4077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AD4077" w:rsidRPr="003E697E" w14:paraId="6E6E5FFA" w14:textId="77777777" w:rsidTr="005248E1">
        <w:trPr>
          <w:trHeight w:val="1505"/>
        </w:trPr>
        <w:tc>
          <w:tcPr>
            <w:tcW w:w="392" w:type="dxa"/>
            <w:vMerge/>
          </w:tcPr>
          <w:p w14:paraId="2919C113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14:paraId="5C10B1FE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 w:val="restart"/>
          </w:tcPr>
          <w:p w14:paraId="0789510B" w14:textId="77777777" w:rsidR="00AD4077" w:rsidRPr="003E697E" w:rsidRDefault="00AD4077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39F6B876" w14:textId="77777777" w:rsidR="00AD4077" w:rsidRPr="003E697E" w:rsidRDefault="00AD4077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接触感染（接触した人・物の種類・状況：　　　　　　</w:t>
            </w:r>
          </w:p>
          <w:p w14:paraId="490F59D0" w14:textId="77777777" w:rsidR="00AD4077" w:rsidRPr="003E697E" w:rsidRDefault="00AD4077" w:rsidP="005248E1">
            <w:pPr>
              <w:ind w:firstLineChars="2000" w:firstLine="3280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  　）</w:t>
            </w:r>
          </w:p>
          <w:p w14:paraId="6CF55D52" w14:textId="77777777" w:rsidR="00AD4077" w:rsidRPr="003E697E" w:rsidRDefault="00AD4077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動物・蚊・昆虫等からの感染（動物・蚊・昆虫等の種類・状況：　　　　　　　　　　　　 　　　　　　　 　　）</w:t>
            </w:r>
          </w:p>
          <w:p w14:paraId="1C0A0E0C" w14:textId="77777777" w:rsidR="00AD4077" w:rsidRPr="003E697E" w:rsidRDefault="00AD4077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針等の鋭利なものの刺入による感染（刺入物の種類・状況：　　　　　　　　　　　　　　　　　　　　　　　）</w:t>
            </w:r>
          </w:p>
          <w:p w14:paraId="48C9B48E" w14:textId="77777777" w:rsidR="00AD4077" w:rsidRPr="003E697E" w:rsidRDefault="00AD4077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４　輸血・血液製剤（輸血・血液製剤の種類・使用年月・状況：　　　　　　　　　　　　　　　　　　　　　  　）</w:t>
            </w:r>
          </w:p>
          <w:p w14:paraId="7D208F63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５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その他（　　　　　　　　　　　　　　　　 　　　 　）</w:t>
            </w:r>
          </w:p>
          <w:p w14:paraId="6529C711" w14:textId="77777777" w:rsidR="00AD4077" w:rsidRPr="003E697E" w:rsidRDefault="00AD4077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0EC6CBFE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</w:p>
          <w:p w14:paraId="7B8C8990" w14:textId="77777777" w:rsidR="00AD4077" w:rsidRPr="003E697E" w:rsidRDefault="00AD4077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598665A7" w14:textId="77777777" w:rsidR="00AD4077" w:rsidRPr="003E697E" w:rsidRDefault="00AD4077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13F699C1" w14:textId="77777777" w:rsidR="00AD4077" w:rsidRPr="003E697E" w:rsidRDefault="00AD4077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14:paraId="76752BAB" w14:textId="77777777" w:rsidR="00AD4077" w:rsidRPr="003E697E" w:rsidRDefault="00AD4077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14:paraId="081945EC" w14:textId="77777777" w:rsidR="00AD4077" w:rsidRPr="003E697E" w:rsidRDefault="00AD4077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２　国外（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国</w:t>
            </w:r>
          </w:p>
          <w:p w14:paraId="4C9C1985" w14:textId="77777777" w:rsidR="00AD4077" w:rsidRPr="003E697E" w:rsidRDefault="00AD4077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14:paraId="1B8BD24B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5E0F4BF4" w14:textId="77777777" w:rsidR="00AD4077" w:rsidRPr="003E697E" w:rsidRDefault="00AD4077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0BE1BF23" w14:textId="77777777" w:rsidR="00AD4077" w:rsidRPr="003E697E" w:rsidRDefault="00AD4077" w:rsidP="005248E1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AD4077" w:rsidRPr="003E697E" w14:paraId="55AB1611" w14:textId="77777777" w:rsidTr="005248E1">
        <w:trPr>
          <w:trHeight w:val="272"/>
        </w:trPr>
        <w:tc>
          <w:tcPr>
            <w:tcW w:w="392" w:type="dxa"/>
            <w:vMerge w:val="restart"/>
          </w:tcPr>
          <w:p w14:paraId="1B64F7DA" w14:textId="77777777" w:rsidR="00AD4077" w:rsidRPr="003E697E" w:rsidRDefault="00AD4077" w:rsidP="007F65AA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0B852DC1" w14:textId="77777777" w:rsidR="00AD4077" w:rsidRPr="003E697E" w:rsidRDefault="00AD4077" w:rsidP="007F65AA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0F390A80" w14:textId="77777777" w:rsidR="00AD4077" w:rsidRPr="003E697E" w:rsidRDefault="00AD4077" w:rsidP="007F65AA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36" w:type="dxa"/>
            <w:vMerge w:val="restart"/>
          </w:tcPr>
          <w:p w14:paraId="1A548B9F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387D124D" w14:textId="77777777" w:rsidR="00AD4077" w:rsidRPr="003E697E" w:rsidRDefault="00AD4077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検体：血液・</w:t>
            </w:r>
            <w:r w:rsidRPr="003E697E">
              <w:rPr>
                <w:rFonts w:cs="Arial"/>
                <w:color w:val="000000"/>
                <w:spacing w:val="-8"/>
              </w:rPr>
              <w:t>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</w:p>
          <w:p w14:paraId="3133EF03" w14:textId="77777777" w:rsidR="00AD4077" w:rsidRPr="003E697E" w:rsidRDefault="00AD4077" w:rsidP="005248E1">
            <w:pPr>
              <w:ind w:firstLineChars="900" w:firstLine="1476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14:paraId="3065142B" w14:textId="77777777" w:rsidR="00AD4077" w:rsidRPr="003E697E" w:rsidRDefault="00AD4077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・ELISA法による病原体抗原の検出</w:t>
            </w:r>
          </w:p>
          <w:p w14:paraId="30C37370" w14:textId="77777777" w:rsidR="00AD4077" w:rsidRPr="003E697E" w:rsidRDefault="00AD4077" w:rsidP="005248E1">
            <w:pPr>
              <w:ind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検体：血液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尿・咽頭拭い液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</w:p>
          <w:p w14:paraId="553063E8" w14:textId="77777777" w:rsidR="00AD4077" w:rsidRPr="003E697E" w:rsidRDefault="00AD4077" w:rsidP="005248E1">
            <w:pPr>
              <w:ind w:firstLineChars="900" w:firstLine="1476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3C759B6A" w14:textId="77777777" w:rsidR="00AD4077" w:rsidRPr="003E697E" w:rsidRDefault="00AD4077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・検体から直接のPCR法による病原体遺伝子の検出</w:t>
            </w:r>
          </w:p>
          <w:p w14:paraId="06D80D13" w14:textId="77777777" w:rsidR="00AD4077" w:rsidRPr="003E697E" w:rsidRDefault="00AD4077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検体：血液・尿・咽頭拭い液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</w:p>
          <w:p w14:paraId="297A4408" w14:textId="77777777" w:rsidR="00AD4077" w:rsidRPr="003E697E" w:rsidRDefault="00AD4077" w:rsidP="005248E1">
            <w:pPr>
              <w:ind w:firstLineChars="900" w:firstLine="1476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5290AE3D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・蛍光抗体法による</w:t>
            </w:r>
            <w:r w:rsidRPr="003E697E">
              <w:rPr>
                <w:rFonts w:hint="eastAsia"/>
                <w:color w:val="000000"/>
                <w:spacing w:val="-8"/>
              </w:rPr>
              <w:t>血清抗体の検出</w:t>
            </w:r>
            <w:r w:rsidRPr="003E697E">
              <w:rPr>
                <w:rFonts w:cs="Arial"/>
                <w:color w:val="000000"/>
                <w:spacing w:val="-8"/>
              </w:rPr>
              <w:t>（ IgM ・IgG ）</w:t>
            </w:r>
          </w:p>
          <w:p w14:paraId="13793101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・その他の方法（　　　　　　　　　　　　　　　　　）</w:t>
            </w:r>
          </w:p>
          <w:p w14:paraId="2B59BAD9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　）</w:t>
            </w:r>
          </w:p>
          <w:p w14:paraId="2C61D540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  <w:p w14:paraId="403EB77D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・臨床決定（　　　　　　　　　　　　　　　　　　　　</w:t>
            </w:r>
          </w:p>
          <w:p w14:paraId="41121BF0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）</w:t>
            </w:r>
          </w:p>
        </w:tc>
        <w:tc>
          <w:tcPr>
            <w:tcW w:w="4720" w:type="dxa"/>
            <w:vMerge/>
          </w:tcPr>
          <w:p w14:paraId="6EC6A4BF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D4077" w:rsidRPr="003E697E" w14:paraId="28FC06CC" w14:textId="77777777" w:rsidTr="005248E1">
        <w:trPr>
          <w:trHeight w:val="302"/>
        </w:trPr>
        <w:tc>
          <w:tcPr>
            <w:tcW w:w="392" w:type="dxa"/>
            <w:vMerge/>
          </w:tcPr>
          <w:p w14:paraId="1F7A6C8F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14:paraId="36A37062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/>
          </w:tcPr>
          <w:p w14:paraId="371B2F8D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D4077" w:rsidRPr="003E697E" w14:paraId="46D29EF8" w14:textId="77777777" w:rsidTr="005248E1">
        <w:trPr>
          <w:trHeight w:val="272"/>
        </w:trPr>
        <w:tc>
          <w:tcPr>
            <w:tcW w:w="392" w:type="dxa"/>
            <w:vMerge/>
          </w:tcPr>
          <w:p w14:paraId="679D7A07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14:paraId="1F5F480B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/>
          </w:tcPr>
          <w:p w14:paraId="255B9E3F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D4077" w:rsidRPr="003E697E" w14:paraId="78CA0A18" w14:textId="77777777" w:rsidTr="005248E1">
        <w:trPr>
          <w:trHeight w:val="272"/>
        </w:trPr>
        <w:tc>
          <w:tcPr>
            <w:tcW w:w="392" w:type="dxa"/>
            <w:vMerge/>
          </w:tcPr>
          <w:p w14:paraId="19295FE5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14:paraId="635098D3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/>
          </w:tcPr>
          <w:p w14:paraId="2603BF2E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D4077" w:rsidRPr="003E697E" w14:paraId="149B6514" w14:textId="77777777" w:rsidTr="005248E1">
        <w:trPr>
          <w:trHeight w:val="245"/>
        </w:trPr>
        <w:tc>
          <w:tcPr>
            <w:tcW w:w="392" w:type="dxa"/>
            <w:vMerge/>
          </w:tcPr>
          <w:p w14:paraId="79F2385F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14:paraId="5C6985E0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  <w:vMerge/>
          </w:tcPr>
          <w:p w14:paraId="5741DBD5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D4077" w:rsidRPr="003E697E" w14:paraId="6BE7F43A" w14:textId="77777777" w:rsidTr="005248E1">
        <w:trPr>
          <w:trHeight w:val="200"/>
        </w:trPr>
        <w:tc>
          <w:tcPr>
            <w:tcW w:w="4928" w:type="dxa"/>
            <w:gridSpan w:val="2"/>
            <w:vMerge w:val="restart"/>
          </w:tcPr>
          <w:p w14:paraId="28817CEB" w14:textId="77777777" w:rsidR="00AD4077" w:rsidRPr="003E697E" w:rsidRDefault="00AD4077" w:rsidP="005248E1">
            <w:pPr>
              <w:pStyle w:val="a4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14:paraId="0AA2163F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14:paraId="073C1E52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感染したと推定される年月日　　令和　　年　　月　　日</w:t>
            </w:r>
          </w:p>
          <w:p w14:paraId="2863E271" w14:textId="77777777" w:rsidR="00AD4077" w:rsidRPr="003E697E" w:rsidRDefault="00AD4077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14:paraId="1AF2DACD" w14:textId="77777777" w:rsidR="00AD4077" w:rsidRPr="003E697E" w:rsidRDefault="00AD4077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720" w:type="dxa"/>
          </w:tcPr>
          <w:p w14:paraId="71C0A477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14:paraId="067259B4" w14:textId="77777777" w:rsidR="00AD4077" w:rsidRPr="003E697E" w:rsidRDefault="00AD4077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AD4077" w:rsidRPr="003E697E" w14:paraId="4CE3B008" w14:textId="77777777" w:rsidTr="005248E1">
        <w:trPr>
          <w:trHeight w:val="313"/>
        </w:trPr>
        <w:tc>
          <w:tcPr>
            <w:tcW w:w="4928" w:type="dxa"/>
            <w:gridSpan w:val="2"/>
            <w:vMerge/>
          </w:tcPr>
          <w:p w14:paraId="3C914ADC" w14:textId="77777777" w:rsidR="00AD4077" w:rsidRPr="003E697E" w:rsidRDefault="00AD4077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20" w:type="dxa"/>
          </w:tcPr>
          <w:p w14:paraId="2CF1A214" w14:textId="77777777" w:rsidR="00AD4077" w:rsidRPr="003E697E" w:rsidRDefault="00AD4077" w:rsidP="005248E1">
            <w:pPr>
              <w:rPr>
                <w:color w:val="000000"/>
                <w:spacing w:val="-8"/>
              </w:rPr>
            </w:pPr>
          </w:p>
        </w:tc>
      </w:tr>
    </w:tbl>
    <w:p w14:paraId="55E509C8" w14:textId="77777777" w:rsidR="00AD4077" w:rsidRPr="003E697E" w:rsidRDefault="00AD4077" w:rsidP="00AD4077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14:paraId="4EB5268E" w14:textId="77777777" w:rsidR="00AD4077" w:rsidRPr="003E697E" w:rsidRDefault="00AD4077" w:rsidP="00AD4077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1694FAD1" w14:textId="77777777" w:rsidR="00AD4077" w:rsidRPr="003E697E" w:rsidRDefault="00AD4077" w:rsidP="00AD4077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14:paraId="6C66E69C" w14:textId="77777777" w:rsidR="009A446D" w:rsidRDefault="009A446D" w:rsidP="00AD4077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77"/>
    <w:rsid w:val="007A1EA0"/>
    <w:rsid w:val="007F65AA"/>
    <w:rsid w:val="00826ED3"/>
    <w:rsid w:val="009A446D"/>
    <w:rsid w:val="00A758C5"/>
    <w:rsid w:val="00A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2C3E4"/>
  <w15:chartTrackingRefBased/>
  <w15:docId w15:val="{341BBFB4-5D63-4376-B83F-AB681A4C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AD4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4077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2021-03-10T01:28:00Z</dcterms:created>
  <dcterms:modified xsi:type="dcterms:W3CDTF">2021-03-10T01:28:00Z</dcterms:modified>
</cp:coreProperties>
</file>