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9409F" w14:textId="77777777" w:rsidR="00742542" w:rsidRDefault="00742542" w:rsidP="00742542">
      <w:pPr>
        <w:rPr>
          <w:sz w:val="21"/>
        </w:rPr>
      </w:pPr>
      <w:r>
        <w:rPr>
          <w:rFonts w:hint="eastAsia"/>
          <w:sz w:val="21"/>
        </w:rPr>
        <w:t>別記様式４－３１</w:t>
      </w:r>
    </w:p>
    <w:p w14:paraId="0780D374" w14:textId="77777777" w:rsidR="00742542" w:rsidRPr="008908B0" w:rsidRDefault="00742542" w:rsidP="00742542">
      <w:pPr>
        <w:rPr>
          <w:sz w:val="20"/>
          <w:szCs w:val="20"/>
        </w:rPr>
      </w:pPr>
    </w:p>
    <w:p w14:paraId="743CCBC0" w14:textId="77777777" w:rsidR="00742542" w:rsidRPr="00C22D81" w:rsidRDefault="00742542" w:rsidP="00742542">
      <w:pPr>
        <w:jc w:val="center"/>
        <w:rPr>
          <w:sz w:val="28"/>
        </w:rPr>
      </w:pPr>
      <w:r w:rsidRPr="00C22D81">
        <w:rPr>
          <w:sz w:val="28"/>
          <w:bdr w:val="single" w:sz="4" w:space="0" w:color="auto"/>
        </w:rPr>
        <w:t>ブ</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セ</w:t>
      </w:r>
      <w:r w:rsidRPr="00C22D81">
        <w:rPr>
          <w:rFonts w:hint="eastAsia"/>
          <w:sz w:val="28"/>
          <w:bdr w:val="single" w:sz="4" w:space="0" w:color="auto"/>
        </w:rPr>
        <w:t xml:space="preserve">　</w:t>
      </w:r>
      <w:r w:rsidRPr="00C22D81">
        <w:rPr>
          <w:sz w:val="28"/>
          <w:bdr w:val="single" w:sz="4" w:space="0" w:color="auto"/>
        </w:rPr>
        <w:t>ラ</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14:paraId="5B6170F2" w14:textId="77777777" w:rsidR="00742542" w:rsidRPr="008908B0" w:rsidRDefault="00742542" w:rsidP="00742542">
      <w:pPr>
        <w:rPr>
          <w:sz w:val="20"/>
          <w:szCs w:val="20"/>
        </w:rPr>
      </w:pPr>
    </w:p>
    <w:p w14:paraId="4436D8D8" w14:textId="77777777" w:rsidR="00742542" w:rsidRPr="00C22D81" w:rsidRDefault="00742542" w:rsidP="00742542">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0729A3A6" w14:textId="77777777" w:rsidR="00742542" w:rsidRPr="00C22D81" w:rsidRDefault="00742542" w:rsidP="00742542">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6377CE3A" w14:textId="77777777" w:rsidR="00742542" w:rsidRPr="00C22D81" w:rsidRDefault="00742542" w:rsidP="00742542">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062F6662" w14:textId="77777777" w:rsidR="00742542" w:rsidRPr="00C22D81" w:rsidRDefault="00742542" w:rsidP="0058792D">
      <w:pPr>
        <w:ind w:firstLineChars="1500" w:firstLine="2700"/>
        <w:rPr>
          <w:u w:val="single"/>
        </w:rPr>
      </w:pPr>
      <w:r w:rsidRPr="00C22D81">
        <w:rPr>
          <w:rFonts w:hint="eastAsia"/>
          <w:u w:val="single"/>
        </w:rPr>
        <w:t xml:space="preserve">医師の氏名　　　　　　　　　　　　　　　　　　　　　　　　　　　　</w:t>
      </w:r>
      <w:r>
        <w:rPr>
          <w:rFonts w:hint="eastAsia"/>
          <w:u w:val="single"/>
        </w:rPr>
        <w:t xml:space="preserve">　　　</w:t>
      </w:r>
    </w:p>
    <w:p w14:paraId="637772E0" w14:textId="77777777" w:rsidR="00742542" w:rsidRPr="00C22D81" w:rsidRDefault="00742542" w:rsidP="00742542">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787EDAD5" w14:textId="77777777" w:rsidR="00742542" w:rsidRPr="00C22D81" w:rsidRDefault="00742542" w:rsidP="00742542">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359E06F4" w14:textId="77777777" w:rsidR="00742542" w:rsidRPr="00C22D81" w:rsidRDefault="00742542" w:rsidP="00742542">
      <w:pPr>
        <w:pStyle w:val="a4"/>
        <w:tabs>
          <w:tab w:val="left" w:pos="840"/>
        </w:tabs>
        <w:snapToGrid/>
        <w:ind w:left="720" w:firstLineChars="1100" w:firstLine="1980"/>
        <w:rPr>
          <w:u w:val="single"/>
        </w:rPr>
      </w:pPr>
      <w:r w:rsidRPr="00C22D81">
        <w:rPr>
          <w:rFonts w:hint="eastAsia"/>
          <w:u w:val="single"/>
        </w:rPr>
        <w:t xml:space="preserve">電話番号(※)　　　　　（　　　　　　）　　　　　　－　　　　　　　　　</w:t>
      </w:r>
    </w:p>
    <w:p w14:paraId="0A7D95F0" w14:textId="77777777" w:rsidR="00742542" w:rsidRPr="00C22D81" w:rsidRDefault="00742542" w:rsidP="00742542">
      <w:pPr>
        <w:jc w:val="right"/>
      </w:pPr>
      <w:r w:rsidRPr="00C22D81">
        <w:rPr>
          <w:rFonts w:hint="eastAsia"/>
        </w:rPr>
        <w:t>（※病院・診療所に従事していない医師にあっては、その住所・電話番号を記載）</w:t>
      </w:r>
    </w:p>
    <w:p w14:paraId="0EEDBCC1" w14:textId="77777777" w:rsidR="00742542" w:rsidRPr="00C22D81" w:rsidRDefault="00742542" w:rsidP="00742542">
      <w:pPr>
        <w:jc w:val="right"/>
      </w:pPr>
    </w:p>
    <w:p w14:paraId="516F042A" w14:textId="77777777" w:rsidR="00742542" w:rsidRPr="00C22D81" w:rsidRDefault="00742542" w:rsidP="0074254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742542" w:rsidRPr="00C22D81" w14:paraId="2CBAAD92" w14:textId="77777777" w:rsidTr="005248E1">
        <w:trPr>
          <w:trHeight w:val="165"/>
        </w:trPr>
        <w:tc>
          <w:tcPr>
            <w:tcW w:w="9600" w:type="dxa"/>
            <w:gridSpan w:val="6"/>
          </w:tcPr>
          <w:p w14:paraId="2AFFA71C" w14:textId="77777777" w:rsidR="00742542" w:rsidRPr="002D7F2C" w:rsidRDefault="00742542" w:rsidP="0058792D">
            <w:pPr>
              <w:pStyle w:val="a4"/>
              <w:tabs>
                <w:tab w:val="left" w:pos="840"/>
              </w:tabs>
              <w:snapToGrid/>
              <w:rPr>
                <w:spacing w:val="-8"/>
              </w:rPr>
            </w:pPr>
            <w:r w:rsidRPr="002D7F2C">
              <w:rPr>
                <w:rFonts w:hint="eastAsia"/>
                <w:spacing w:val="-8"/>
              </w:rPr>
              <w:t>１　診断（検案）した者（死体）の類型</w:t>
            </w:r>
          </w:p>
        </w:tc>
      </w:tr>
      <w:tr w:rsidR="00742542" w:rsidRPr="00C22D81" w14:paraId="21205702" w14:textId="77777777" w:rsidTr="005248E1">
        <w:trPr>
          <w:trHeight w:val="268"/>
        </w:trPr>
        <w:tc>
          <w:tcPr>
            <w:tcW w:w="9600" w:type="dxa"/>
            <w:gridSpan w:val="6"/>
          </w:tcPr>
          <w:p w14:paraId="10A1900F" w14:textId="77777777" w:rsidR="00742542" w:rsidRPr="002D7F2C" w:rsidRDefault="00742542" w:rsidP="0058792D">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742542" w:rsidRPr="00C22D81" w14:paraId="1C809AFD" w14:textId="77777777" w:rsidTr="005248E1">
        <w:trPr>
          <w:trHeight w:val="197"/>
        </w:trPr>
        <w:tc>
          <w:tcPr>
            <w:tcW w:w="2400" w:type="dxa"/>
          </w:tcPr>
          <w:p w14:paraId="70B6AD1C" w14:textId="77777777" w:rsidR="00742542" w:rsidRPr="002D7F2C" w:rsidRDefault="00742542" w:rsidP="0058792D">
            <w:pPr>
              <w:pStyle w:val="a4"/>
              <w:tabs>
                <w:tab w:val="left" w:pos="840"/>
              </w:tabs>
              <w:snapToGrid/>
              <w:rPr>
                <w:spacing w:val="-8"/>
              </w:rPr>
            </w:pPr>
            <w:r w:rsidRPr="002D7F2C">
              <w:rPr>
                <w:rFonts w:hint="eastAsia"/>
                <w:spacing w:val="-8"/>
              </w:rPr>
              <w:t>２　当該者氏名</w:t>
            </w:r>
          </w:p>
        </w:tc>
        <w:tc>
          <w:tcPr>
            <w:tcW w:w="738" w:type="dxa"/>
            <w:gridSpan w:val="2"/>
          </w:tcPr>
          <w:p w14:paraId="2B1BECA8" w14:textId="77777777" w:rsidR="00742542" w:rsidRPr="002D7F2C" w:rsidRDefault="00742542" w:rsidP="005248E1">
            <w:pPr>
              <w:rPr>
                <w:spacing w:val="-8"/>
              </w:rPr>
            </w:pPr>
            <w:r w:rsidRPr="002D7F2C">
              <w:rPr>
                <w:rFonts w:hint="eastAsia"/>
                <w:spacing w:val="-8"/>
              </w:rPr>
              <w:t>３性別</w:t>
            </w:r>
          </w:p>
        </w:tc>
        <w:tc>
          <w:tcPr>
            <w:tcW w:w="2262" w:type="dxa"/>
          </w:tcPr>
          <w:p w14:paraId="6952A8A5" w14:textId="77777777" w:rsidR="00742542" w:rsidRPr="002D7F2C" w:rsidRDefault="00742542" w:rsidP="005248E1">
            <w:pPr>
              <w:rPr>
                <w:spacing w:val="-8"/>
              </w:rPr>
            </w:pPr>
            <w:r w:rsidRPr="002D7F2C">
              <w:rPr>
                <w:rFonts w:hint="eastAsia"/>
                <w:spacing w:val="-8"/>
              </w:rPr>
              <w:t>４　生年月日</w:t>
            </w:r>
          </w:p>
        </w:tc>
        <w:tc>
          <w:tcPr>
            <w:tcW w:w="2299" w:type="dxa"/>
          </w:tcPr>
          <w:p w14:paraId="231CA3F3" w14:textId="77777777" w:rsidR="00742542" w:rsidRPr="002D7F2C" w:rsidRDefault="00742542"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1CCA6B3C" w14:textId="77777777" w:rsidR="00742542" w:rsidRPr="002D7F2C" w:rsidRDefault="00742542" w:rsidP="005248E1">
            <w:pPr>
              <w:rPr>
                <w:spacing w:val="-8"/>
              </w:rPr>
            </w:pPr>
            <w:r w:rsidRPr="002D7F2C">
              <w:rPr>
                <w:rFonts w:hint="eastAsia"/>
                <w:spacing w:val="-8"/>
              </w:rPr>
              <w:t>６　当該者職業</w:t>
            </w:r>
          </w:p>
        </w:tc>
      </w:tr>
      <w:tr w:rsidR="00742542" w:rsidRPr="00C22D81" w14:paraId="668F552B" w14:textId="77777777" w:rsidTr="005248E1">
        <w:trPr>
          <w:trHeight w:val="288"/>
        </w:trPr>
        <w:tc>
          <w:tcPr>
            <w:tcW w:w="2400" w:type="dxa"/>
          </w:tcPr>
          <w:p w14:paraId="0CC6AC9D" w14:textId="77777777" w:rsidR="00742542" w:rsidRPr="002D7F2C" w:rsidRDefault="00742542" w:rsidP="005248E1">
            <w:pPr>
              <w:rPr>
                <w:spacing w:val="-8"/>
              </w:rPr>
            </w:pPr>
          </w:p>
        </w:tc>
        <w:tc>
          <w:tcPr>
            <w:tcW w:w="738" w:type="dxa"/>
            <w:gridSpan w:val="2"/>
          </w:tcPr>
          <w:p w14:paraId="3CD8A833" w14:textId="77777777" w:rsidR="00742542" w:rsidRPr="002D7F2C" w:rsidRDefault="00742542" w:rsidP="005248E1">
            <w:pPr>
              <w:rPr>
                <w:spacing w:val="-8"/>
              </w:rPr>
            </w:pPr>
            <w:r w:rsidRPr="002D7F2C">
              <w:rPr>
                <w:rFonts w:hint="eastAsia"/>
                <w:spacing w:val="-8"/>
              </w:rPr>
              <w:t>男・女</w:t>
            </w:r>
          </w:p>
        </w:tc>
        <w:tc>
          <w:tcPr>
            <w:tcW w:w="2262" w:type="dxa"/>
          </w:tcPr>
          <w:p w14:paraId="5EB989F6" w14:textId="77777777" w:rsidR="00742542" w:rsidRPr="002D7F2C" w:rsidRDefault="00742542" w:rsidP="005248E1">
            <w:pPr>
              <w:rPr>
                <w:spacing w:val="-8"/>
              </w:rPr>
            </w:pPr>
            <w:r w:rsidRPr="002D7F2C">
              <w:rPr>
                <w:rFonts w:hint="eastAsia"/>
                <w:spacing w:val="-8"/>
              </w:rPr>
              <w:t xml:space="preserve">　　　　年　　月　　日</w:t>
            </w:r>
          </w:p>
        </w:tc>
        <w:tc>
          <w:tcPr>
            <w:tcW w:w="2299" w:type="dxa"/>
          </w:tcPr>
          <w:p w14:paraId="0EEE8F9E" w14:textId="77777777" w:rsidR="00742542" w:rsidRPr="002D7F2C" w:rsidRDefault="00742542" w:rsidP="005248E1">
            <w:pPr>
              <w:rPr>
                <w:spacing w:val="-8"/>
              </w:rPr>
            </w:pPr>
            <w:r w:rsidRPr="002D7F2C">
              <w:rPr>
                <w:rFonts w:hint="eastAsia"/>
                <w:spacing w:val="-8"/>
              </w:rPr>
              <w:t xml:space="preserve">　　　　歳（　　　か月）</w:t>
            </w:r>
          </w:p>
        </w:tc>
        <w:tc>
          <w:tcPr>
            <w:tcW w:w="1901" w:type="dxa"/>
          </w:tcPr>
          <w:p w14:paraId="71084D6D" w14:textId="77777777" w:rsidR="00742542" w:rsidRPr="002D7F2C" w:rsidRDefault="00742542" w:rsidP="005248E1">
            <w:pPr>
              <w:rPr>
                <w:spacing w:val="-8"/>
              </w:rPr>
            </w:pPr>
          </w:p>
        </w:tc>
      </w:tr>
      <w:tr w:rsidR="00742542" w:rsidRPr="00C22D81" w14:paraId="73D78ED6" w14:textId="77777777" w:rsidTr="005248E1">
        <w:trPr>
          <w:trHeight w:val="437"/>
        </w:trPr>
        <w:tc>
          <w:tcPr>
            <w:tcW w:w="9600" w:type="dxa"/>
            <w:gridSpan w:val="6"/>
          </w:tcPr>
          <w:p w14:paraId="23C33527" w14:textId="77777777" w:rsidR="00742542" w:rsidRPr="002D7F2C" w:rsidRDefault="00742542" w:rsidP="005248E1">
            <w:pPr>
              <w:rPr>
                <w:spacing w:val="-8"/>
              </w:rPr>
            </w:pPr>
            <w:r w:rsidRPr="002D7F2C">
              <w:rPr>
                <w:rFonts w:hint="eastAsia"/>
                <w:spacing w:val="-8"/>
              </w:rPr>
              <w:t>７　当該者住所</w:t>
            </w:r>
          </w:p>
          <w:p w14:paraId="12DAED8A" w14:textId="77777777" w:rsidR="00742542" w:rsidRPr="002D7F2C" w:rsidRDefault="00742542" w:rsidP="005248E1">
            <w:pPr>
              <w:ind w:firstLineChars="3677" w:firstLine="6030"/>
              <w:rPr>
                <w:spacing w:val="-8"/>
              </w:rPr>
            </w:pPr>
            <w:r w:rsidRPr="002D7F2C">
              <w:rPr>
                <w:rFonts w:hint="eastAsia"/>
                <w:spacing w:val="-8"/>
              </w:rPr>
              <w:t xml:space="preserve">電話（　　　）　　－　</w:t>
            </w:r>
          </w:p>
        </w:tc>
      </w:tr>
      <w:tr w:rsidR="00742542" w:rsidRPr="00C22D81" w14:paraId="4A3D1765" w14:textId="77777777" w:rsidTr="005248E1">
        <w:trPr>
          <w:trHeight w:val="334"/>
        </w:trPr>
        <w:tc>
          <w:tcPr>
            <w:tcW w:w="9600" w:type="dxa"/>
            <w:gridSpan w:val="6"/>
          </w:tcPr>
          <w:p w14:paraId="2F8FA16D" w14:textId="77777777" w:rsidR="00742542" w:rsidRPr="002D7F2C" w:rsidRDefault="00742542" w:rsidP="005248E1">
            <w:pPr>
              <w:rPr>
                <w:spacing w:val="-8"/>
              </w:rPr>
            </w:pPr>
            <w:r w:rsidRPr="002D7F2C">
              <w:rPr>
                <w:rFonts w:hint="eastAsia"/>
                <w:spacing w:val="-8"/>
              </w:rPr>
              <w:t>８　当該者所在地</w:t>
            </w:r>
          </w:p>
          <w:p w14:paraId="3430ABD7" w14:textId="77777777" w:rsidR="00742542" w:rsidRPr="002D7F2C" w:rsidRDefault="00742542" w:rsidP="005248E1">
            <w:pPr>
              <w:ind w:firstLineChars="3695" w:firstLine="6060"/>
              <w:rPr>
                <w:spacing w:val="-8"/>
              </w:rPr>
            </w:pPr>
            <w:r w:rsidRPr="002D7F2C">
              <w:rPr>
                <w:rFonts w:hint="eastAsia"/>
                <w:spacing w:val="-8"/>
              </w:rPr>
              <w:t xml:space="preserve">電話（　　　）　　－　　</w:t>
            </w:r>
          </w:p>
        </w:tc>
      </w:tr>
      <w:tr w:rsidR="00742542" w:rsidRPr="00C22D81" w14:paraId="626B6B2E" w14:textId="77777777" w:rsidTr="005248E1">
        <w:trPr>
          <w:trHeight w:val="201"/>
        </w:trPr>
        <w:tc>
          <w:tcPr>
            <w:tcW w:w="2420" w:type="dxa"/>
            <w:gridSpan w:val="2"/>
          </w:tcPr>
          <w:p w14:paraId="24B751B0" w14:textId="77777777" w:rsidR="00742542" w:rsidRPr="002D7F2C" w:rsidRDefault="00742542" w:rsidP="005248E1">
            <w:pPr>
              <w:rPr>
                <w:spacing w:val="-8"/>
              </w:rPr>
            </w:pPr>
            <w:r w:rsidRPr="002D7F2C">
              <w:rPr>
                <w:rFonts w:hint="eastAsia"/>
                <w:spacing w:val="-8"/>
              </w:rPr>
              <w:t>９　保護者氏名</w:t>
            </w:r>
          </w:p>
        </w:tc>
        <w:tc>
          <w:tcPr>
            <w:tcW w:w="7180" w:type="dxa"/>
            <w:gridSpan w:val="4"/>
          </w:tcPr>
          <w:p w14:paraId="27C5982B" w14:textId="77777777" w:rsidR="00742542" w:rsidRPr="002D7F2C" w:rsidRDefault="00742542" w:rsidP="005248E1">
            <w:pPr>
              <w:rPr>
                <w:spacing w:val="-8"/>
              </w:rPr>
            </w:pPr>
            <w:r w:rsidRPr="002D7F2C">
              <w:rPr>
                <w:rFonts w:hint="eastAsia"/>
                <w:spacing w:val="-8"/>
              </w:rPr>
              <w:t>１０　保護者住所　　　（９、１０は患者が未成年の場合のみ記入）</w:t>
            </w:r>
          </w:p>
        </w:tc>
      </w:tr>
      <w:tr w:rsidR="00742542" w:rsidRPr="00C22D81" w14:paraId="76A77B35" w14:textId="77777777" w:rsidTr="005248E1">
        <w:trPr>
          <w:trHeight w:val="90"/>
        </w:trPr>
        <w:tc>
          <w:tcPr>
            <w:tcW w:w="2420" w:type="dxa"/>
            <w:gridSpan w:val="2"/>
          </w:tcPr>
          <w:p w14:paraId="4DFBC171" w14:textId="77777777" w:rsidR="00742542" w:rsidRPr="002D7F2C" w:rsidRDefault="00742542" w:rsidP="005248E1">
            <w:pPr>
              <w:rPr>
                <w:spacing w:val="-8"/>
              </w:rPr>
            </w:pPr>
          </w:p>
        </w:tc>
        <w:tc>
          <w:tcPr>
            <w:tcW w:w="7180" w:type="dxa"/>
            <w:gridSpan w:val="4"/>
          </w:tcPr>
          <w:p w14:paraId="4E38DDF2" w14:textId="77777777" w:rsidR="00742542" w:rsidRPr="002D7F2C" w:rsidRDefault="00742542" w:rsidP="005248E1">
            <w:pPr>
              <w:ind w:firstLineChars="2350" w:firstLine="3854"/>
              <w:rPr>
                <w:spacing w:val="-8"/>
              </w:rPr>
            </w:pPr>
            <w:r w:rsidRPr="002D7F2C">
              <w:rPr>
                <w:rFonts w:hint="eastAsia"/>
                <w:spacing w:val="-8"/>
              </w:rPr>
              <w:t xml:space="preserve">電話（　　　）　　－　</w:t>
            </w:r>
          </w:p>
        </w:tc>
      </w:tr>
    </w:tbl>
    <w:p w14:paraId="122E887B" w14:textId="77777777" w:rsidR="00742542" w:rsidRPr="00C22D81" w:rsidRDefault="00742542" w:rsidP="0074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742542" w:rsidRPr="002D7F2C" w14:paraId="6683F729" w14:textId="77777777" w:rsidTr="005248E1">
        <w:trPr>
          <w:trHeight w:val="324"/>
        </w:trPr>
        <w:tc>
          <w:tcPr>
            <w:tcW w:w="500" w:type="dxa"/>
            <w:vMerge w:val="restart"/>
          </w:tcPr>
          <w:p w14:paraId="1E36A3A3" w14:textId="77777777" w:rsidR="00742542" w:rsidRPr="002D7F2C" w:rsidRDefault="00742542" w:rsidP="005248E1">
            <w:pPr>
              <w:jc w:val="center"/>
              <w:rPr>
                <w:spacing w:val="-8"/>
              </w:rPr>
            </w:pPr>
          </w:p>
          <w:p w14:paraId="31306C99" w14:textId="77777777" w:rsidR="00742542" w:rsidRPr="002D7F2C" w:rsidRDefault="00742542" w:rsidP="005248E1">
            <w:pPr>
              <w:jc w:val="center"/>
              <w:rPr>
                <w:spacing w:val="-8"/>
              </w:rPr>
            </w:pPr>
            <w:r w:rsidRPr="002D7F2C">
              <w:rPr>
                <w:rFonts w:hint="eastAsia"/>
                <w:spacing w:val="-8"/>
              </w:rPr>
              <w:t>11</w:t>
            </w:r>
          </w:p>
          <w:p w14:paraId="29C2EEE4" w14:textId="77777777" w:rsidR="00742542" w:rsidRPr="002D7F2C" w:rsidRDefault="00742542" w:rsidP="005248E1">
            <w:pPr>
              <w:jc w:val="center"/>
              <w:rPr>
                <w:spacing w:val="-8"/>
              </w:rPr>
            </w:pPr>
          </w:p>
          <w:p w14:paraId="36537B58" w14:textId="77777777" w:rsidR="00742542" w:rsidRPr="002D7F2C" w:rsidRDefault="00742542" w:rsidP="005248E1">
            <w:pPr>
              <w:jc w:val="center"/>
              <w:rPr>
                <w:spacing w:val="-8"/>
              </w:rPr>
            </w:pPr>
            <w:r w:rsidRPr="002D7F2C">
              <w:rPr>
                <w:rFonts w:hint="eastAsia"/>
                <w:spacing w:val="-8"/>
              </w:rPr>
              <w:t>症</w:t>
            </w:r>
          </w:p>
          <w:p w14:paraId="3BAFA2A1" w14:textId="77777777" w:rsidR="00742542" w:rsidRPr="002D7F2C" w:rsidRDefault="00742542" w:rsidP="005248E1">
            <w:pPr>
              <w:jc w:val="center"/>
              <w:rPr>
                <w:spacing w:val="-8"/>
              </w:rPr>
            </w:pPr>
          </w:p>
          <w:p w14:paraId="5BFED526" w14:textId="77777777" w:rsidR="00742542" w:rsidRPr="002D7F2C" w:rsidRDefault="00742542" w:rsidP="005248E1">
            <w:pPr>
              <w:jc w:val="center"/>
              <w:rPr>
                <w:spacing w:val="-8"/>
              </w:rPr>
            </w:pPr>
            <w:r w:rsidRPr="002D7F2C">
              <w:rPr>
                <w:rFonts w:hint="eastAsia"/>
                <w:spacing w:val="-8"/>
              </w:rPr>
              <w:t>状</w:t>
            </w:r>
          </w:p>
        </w:tc>
        <w:tc>
          <w:tcPr>
            <w:tcW w:w="4540" w:type="dxa"/>
            <w:vMerge w:val="restart"/>
          </w:tcPr>
          <w:p w14:paraId="5A440AC3" w14:textId="77777777" w:rsidR="00742542" w:rsidRDefault="00742542" w:rsidP="005248E1">
            <w:pPr>
              <w:rPr>
                <w:spacing w:val="-8"/>
              </w:rPr>
            </w:pPr>
            <w:r w:rsidRPr="002D7F2C">
              <w:rPr>
                <w:rFonts w:hint="eastAsia"/>
                <w:spacing w:val="-8"/>
              </w:rPr>
              <w:t xml:space="preserve">・発熱　　　　　　　</w:t>
            </w:r>
            <w:r w:rsidRPr="0099442F">
              <w:rPr>
                <w:rFonts w:hint="eastAsia"/>
                <w:spacing w:val="-8"/>
              </w:rPr>
              <w:t>・倦怠感</w:t>
            </w:r>
          </w:p>
          <w:p w14:paraId="7F5DD39F" w14:textId="77777777" w:rsidR="00742542" w:rsidRDefault="00742542" w:rsidP="005248E1">
            <w:pPr>
              <w:rPr>
                <w:spacing w:val="-8"/>
              </w:rPr>
            </w:pPr>
            <w:r w:rsidRPr="0099442F">
              <w:rPr>
                <w:rFonts w:hint="eastAsia"/>
                <w:spacing w:val="-8"/>
              </w:rPr>
              <w:t>・関節痛</w:t>
            </w:r>
            <w:r>
              <w:rPr>
                <w:rFonts w:hint="eastAsia"/>
                <w:spacing w:val="-8"/>
              </w:rPr>
              <w:t xml:space="preserve">　　　　　　</w:t>
            </w:r>
            <w:r w:rsidRPr="0099442F">
              <w:rPr>
                <w:rFonts w:hint="eastAsia"/>
                <w:spacing w:val="-8"/>
              </w:rPr>
              <w:t>・筋肉痛</w:t>
            </w:r>
          </w:p>
          <w:p w14:paraId="4D8C7378" w14:textId="77777777" w:rsidR="00742542" w:rsidRDefault="00742542" w:rsidP="005248E1">
            <w:pPr>
              <w:rPr>
                <w:spacing w:val="-8"/>
              </w:rPr>
            </w:pPr>
            <w:r w:rsidRPr="0099442F">
              <w:rPr>
                <w:rFonts w:hint="eastAsia"/>
                <w:spacing w:val="-8"/>
              </w:rPr>
              <w:t>・腰背部痛</w:t>
            </w:r>
            <w:r>
              <w:rPr>
                <w:rFonts w:hint="eastAsia"/>
                <w:spacing w:val="-8"/>
              </w:rPr>
              <w:t xml:space="preserve">　　　　　・脾腫</w:t>
            </w:r>
          </w:p>
          <w:p w14:paraId="2036B469" w14:textId="77777777" w:rsidR="00742542" w:rsidRPr="002D7F2C" w:rsidRDefault="00742542" w:rsidP="005248E1">
            <w:pPr>
              <w:rPr>
                <w:spacing w:val="-8"/>
              </w:rPr>
            </w:pPr>
            <w:r w:rsidRPr="002D7F2C">
              <w:rPr>
                <w:rFonts w:hint="eastAsia"/>
                <w:spacing w:val="-8"/>
              </w:rPr>
              <w:t>・リンパ節腫脹　　　・関節炎</w:t>
            </w:r>
          </w:p>
          <w:p w14:paraId="6DB3F69C" w14:textId="77777777" w:rsidR="00742542" w:rsidRPr="002D7F2C" w:rsidRDefault="00742542" w:rsidP="005248E1">
            <w:pPr>
              <w:rPr>
                <w:spacing w:val="-8"/>
              </w:rPr>
            </w:pPr>
            <w:r w:rsidRPr="002D7F2C">
              <w:rPr>
                <w:rFonts w:hint="eastAsia"/>
                <w:spacing w:val="-8"/>
              </w:rPr>
              <w:t>・精巣炎　　　　　　・肝腫大</w:t>
            </w:r>
          </w:p>
          <w:p w14:paraId="2C08B00A" w14:textId="77777777" w:rsidR="00742542" w:rsidRPr="002D7F2C" w:rsidRDefault="00742542" w:rsidP="005248E1">
            <w:pPr>
              <w:rPr>
                <w:spacing w:val="-8"/>
              </w:rPr>
            </w:pPr>
            <w:r w:rsidRPr="002D7F2C">
              <w:rPr>
                <w:rFonts w:hint="eastAsia"/>
                <w:spacing w:val="-8"/>
              </w:rPr>
              <w:t>・心内膜炎　　　　　・肺炎</w:t>
            </w:r>
          </w:p>
          <w:p w14:paraId="645642BA" w14:textId="77777777" w:rsidR="00742542" w:rsidRPr="002D7F2C" w:rsidRDefault="00742542" w:rsidP="005248E1">
            <w:pPr>
              <w:rPr>
                <w:spacing w:val="-8"/>
              </w:rPr>
            </w:pPr>
            <w:r w:rsidRPr="002D7F2C">
              <w:rPr>
                <w:rFonts w:hint="eastAsia"/>
                <w:spacing w:val="-8"/>
              </w:rPr>
              <w:t>・中枢神経症状　　　・骨髄炎</w:t>
            </w:r>
          </w:p>
          <w:p w14:paraId="5C4AC444" w14:textId="77777777" w:rsidR="00742542" w:rsidRPr="002D7F2C" w:rsidRDefault="00742542" w:rsidP="005248E1">
            <w:pPr>
              <w:rPr>
                <w:spacing w:val="-8"/>
              </w:rPr>
            </w:pPr>
            <w:r w:rsidRPr="002D7F2C">
              <w:rPr>
                <w:rFonts w:hint="eastAsia"/>
                <w:spacing w:val="-8"/>
              </w:rPr>
              <w:t>・膵炎</w:t>
            </w:r>
            <w:r>
              <w:rPr>
                <w:rFonts w:hint="eastAsia"/>
                <w:spacing w:val="-8"/>
              </w:rPr>
              <w:t xml:space="preserve">　　　　　　　</w:t>
            </w:r>
            <w:r w:rsidRPr="0099442F">
              <w:rPr>
                <w:rFonts w:hint="eastAsia"/>
                <w:spacing w:val="-8"/>
              </w:rPr>
              <w:t>・仙腸骨炎</w:t>
            </w:r>
          </w:p>
          <w:p w14:paraId="3B5857B8" w14:textId="77777777" w:rsidR="00742542" w:rsidRPr="002D7F2C" w:rsidRDefault="00742542" w:rsidP="005248E1">
            <w:pPr>
              <w:rPr>
                <w:spacing w:val="-8"/>
              </w:rPr>
            </w:pPr>
            <w:r w:rsidRPr="002D7F2C">
              <w:rPr>
                <w:rFonts w:hint="eastAsia"/>
                <w:spacing w:val="-8"/>
              </w:rPr>
              <w:t xml:space="preserve">・その他（　　　　　　　　　</w:t>
            </w:r>
          </w:p>
          <w:p w14:paraId="472A00B7" w14:textId="77777777" w:rsidR="00742542" w:rsidRPr="002D7F2C" w:rsidRDefault="00742542" w:rsidP="005248E1">
            <w:pPr>
              <w:ind w:firstLineChars="1800" w:firstLine="2952"/>
              <w:rPr>
                <w:spacing w:val="-8"/>
              </w:rPr>
            </w:pPr>
            <w:r w:rsidRPr="002D7F2C">
              <w:rPr>
                <w:rFonts w:hint="eastAsia"/>
                <w:spacing w:val="-8"/>
              </w:rPr>
              <w:t xml:space="preserve">　　　　　）</w:t>
            </w:r>
          </w:p>
          <w:p w14:paraId="316A4246" w14:textId="77777777" w:rsidR="00742542" w:rsidRPr="002D7F2C" w:rsidRDefault="00742542" w:rsidP="005248E1">
            <w:pPr>
              <w:rPr>
                <w:spacing w:val="-8"/>
              </w:rPr>
            </w:pPr>
            <w:r w:rsidRPr="002D7F2C">
              <w:rPr>
                <w:rFonts w:hint="eastAsia"/>
                <w:spacing w:val="-8"/>
              </w:rPr>
              <w:t>・なし</w:t>
            </w:r>
          </w:p>
        </w:tc>
        <w:tc>
          <w:tcPr>
            <w:tcW w:w="4560" w:type="dxa"/>
          </w:tcPr>
          <w:p w14:paraId="547D5072" w14:textId="77777777" w:rsidR="00742542" w:rsidRPr="002D7F2C" w:rsidRDefault="00742542" w:rsidP="005248E1">
            <w:pPr>
              <w:ind w:left="508" w:hangingChars="310" w:hanging="508"/>
              <w:rPr>
                <w:spacing w:val="-8"/>
              </w:rPr>
            </w:pPr>
            <w:r w:rsidRPr="002D7F2C">
              <w:rPr>
                <w:rFonts w:hint="eastAsia"/>
                <w:spacing w:val="-8"/>
              </w:rPr>
              <w:t>１８　感染原因・感染経路・感染地域</w:t>
            </w:r>
          </w:p>
        </w:tc>
      </w:tr>
      <w:tr w:rsidR="00742542" w:rsidRPr="002D7F2C" w14:paraId="6D42989E" w14:textId="77777777" w:rsidTr="005248E1">
        <w:trPr>
          <w:trHeight w:val="1505"/>
        </w:trPr>
        <w:tc>
          <w:tcPr>
            <w:tcW w:w="0" w:type="auto"/>
            <w:vMerge/>
          </w:tcPr>
          <w:p w14:paraId="6FADC040" w14:textId="77777777" w:rsidR="00742542" w:rsidRPr="002D7F2C" w:rsidRDefault="00742542" w:rsidP="005248E1">
            <w:pPr>
              <w:widowControl/>
              <w:jc w:val="left"/>
              <w:rPr>
                <w:spacing w:val="-8"/>
              </w:rPr>
            </w:pPr>
          </w:p>
        </w:tc>
        <w:tc>
          <w:tcPr>
            <w:tcW w:w="0" w:type="auto"/>
            <w:vMerge/>
          </w:tcPr>
          <w:p w14:paraId="77B547B7" w14:textId="77777777" w:rsidR="00742542" w:rsidRPr="002D7F2C" w:rsidRDefault="00742542" w:rsidP="005248E1">
            <w:pPr>
              <w:widowControl/>
              <w:jc w:val="left"/>
              <w:rPr>
                <w:spacing w:val="-8"/>
              </w:rPr>
            </w:pPr>
          </w:p>
        </w:tc>
        <w:tc>
          <w:tcPr>
            <w:tcW w:w="4560" w:type="dxa"/>
            <w:vMerge w:val="restart"/>
          </w:tcPr>
          <w:p w14:paraId="008D2A0D" w14:textId="77777777" w:rsidR="00742542" w:rsidRPr="002D7F2C" w:rsidRDefault="00742542" w:rsidP="005248E1">
            <w:pPr>
              <w:rPr>
                <w:spacing w:val="-8"/>
              </w:rPr>
            </w:pPr>
          </w:p>
          <w:p w14:paraId="4292DDDC" w14:textId="77777777" w:rsidR="00742542" w:rsidRPr="002D7F2C" w:rsidRDefault="00742542"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1756100D" w14:textId="77777777" w:rsidR="00742542" w:rsidRPr="002D7F2C" w:rsidRDefault="00742542" w:rsidP="005248E1">
            <w:pPr>
              <w:rPr>
                <w:spacing w:val="-8"/>
              </w:rPr>
            </w:pPr>
          </w:p>
          <w:p w14:paraId="5BB27A78" w14:textId="77777777" w:rsidR="00742542" w:rsidRPr="002D7F2C" w:rsidRDefault="00742542" w:rsidP="005248E1">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14:paraId="69112CD3" w14:textId="77777777" w:rsidR="00742542" w:rsidRPr="002D7F2C" w:rsidRDefault="00742542" w:rsidP="005248E1">
            <w:pPr>
              <w:rPr>
                <w:rFonts w:cs="Arial"/>
                <w:spacing w:val="-8"/>
              </w:rPr>
            </w:pPr>
            <w:r w:rsidRPr="002D7F2C">
              <w:rPr>
                <w:rFonts w:cs="Arial"/>
                <w:spacing w:val="-8"/>
              </w:rPr>
              <w:t xml:space="preserve">　　　　　　　　　　　　　　　　　　　　　　　）</w:t>
            </w:r>
          </w:p>
          <w:p w14:paraId="52F195AF" w14:textId="77777777" w:rsidR="00742542" w:rsidRPr="002D7F2C" w:rsidRDefault="00742542" w:rsidP="005248E1">
            <w:pPr>
              <w:ind w:left="328" w:hangingChars="200" w:hanging="328"/>
              <w:rPr>
                <w:spacing w:val="-8"/>
              </w:rPr>
            </w:pPr>
            <w:r w:rsidRPr="002D7F2C">
              <w:rPr>
                <w:rFonts w:hint="eastAsia"/>
                <w:spacing w:val="-8"/>
              </w:rPr>
              <w:t xml:space="preserve">２　動物・蚊・昆虫等からの感染（動物・蚊・昆虫等の種類・状況　　　　　　　　　　　　　</w:t>
            </w:r>
          </w:p>
          <w:p w14:paraId="19083E28" w14:textId="77777777" w:rsidR="00742542" w:rsidRPr="002D7F2C" w:rsidRDefault="00742542" w:rsidP="005248E1">
            <w:pPr>
              <w:ind w:leftChars="200" w:left="360" w:firstLineChars="2000" w:firstLine="3280"/>
              <w:rPr>
                <w:spacing w:val="-8"/>
              </w:rPr>
            </w:pPr>
            <w:r w:rsidRPr="002D7F2C">
              <w:rPr>
                <w:rFonts w:hint="eastAsia"/>
                <w:spacing w:val="-8"/>
              </w:rPr>
              <w:t xml:space="preserve">　）</w:t>
            </w:r>
          </w:p>
          <w:p w14:paraId="6C45475D" w14:textId="77777777" w:rsidR="00742542" w:rsidRPr="002D7F2C" w:rsidRDefault="00742542" w:rsidP="005248E1">
            <w:pPr>
              <w:rPr>
                <w:spacing w:val="-8"/>
              </w:rPr>
            </w:pPr>
            <w:r w:rsidRPr="002D7F2C">
              <w:rPr>
                <w:noProof/>
                <w:spacing w:val="-8"/>
              </w:rPr>
              <mc:AlternateContent>
                <mc:Choice Requires="wps">
                  <w:drawing>
                    <wp:anchor distT="0" distB="0" distL="114300" distR="114300" simplePos="0" relativeHeight="251659264" behindDoc="0" locked="0" layoutInCell="1" allowOverlap="1" wp14:anchorId="15EEED54" wp14:editId="0A13725B">
                      <wp:simplePos x="0" y="0"/>
                      <wp:positionH relativeFrom="column">
                        <wp:posOffset>2895600</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2716C16F" w14:textId="77777777" w:rsidR="00742542" w:rsidRDefault="00742542" w:rsidP="00742542">
                                  <w:pP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EED54"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14:paraId="2716C16F" w14:textId="77777777" w:rsidR="00742542" w:rsidRDefault="00742542" w:rsidP="00742542">
                            <w:pPr>
                              <w:rPr>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３　その他（　　　　　　　　　　　　</w:t>
            </w:r>
          </w:p>
          <w:p w14:paraId="38CFBBE3" w14:textId="77777777" w:rsidR="00742542" w:rsidRPr="002D7F2C" w:rsidRDefault="00742542" w:rsidP="005248E1">
            <w:pPr>
              <w:ind w:firstLineChars="2000" w:firstLine="3280"/>
              <w:rPr>
                <w:spacing w:val="-8"/>
              </w:rPr>
            </w:pPr>
            <w:r w:rsidRPr="002D7F2C">
              <w:rPr>
                <w:rFonts w:hint="eastAsia"/>
                <w:spacing w:val="-8"/>
              </w:rPr>
              <w:t xml:space="preserve">　　　）</w:t>
            </w:r>
          </w:p>
          <w:p w14:paraId="1467CC1C" w14:textId="77777777" w:rsidR="00742542" w:rsidRPr="002D7F2C" w:rsidRDefault="00742542" w:rsidP="005248E1">
            <w:pPr>
              <w:rPr>
                <w:spacing w:val="-8"/>
              </w:rPr>
            </w:pPr>
          </w:p>
          <w:p w14:paraId="6D0DFD13" w14:textId="77777777" w:rsidR="00742542" w:rsidRPr="002D7F2C" w:rsidRDefault="00742542" w:rsidP="005248E1">
            <w:pPr>
              <w:rPr>
                <w:spacing w:val="-8"/>
              </w:rPr>
            </w:pPr>
          </w:p>
          <w:p w14:paraId="4CB2B6DD" w14:textId="77777777" w:rsidR="00742542" w:rsidRPr="002D7F2C" w:rsidRDefault="00742542" w:rsidP="005248E1">
            <w:pPr>
              <w:rPr>
                <w:spacing w:val="-8"/>
              </w:rPr>
            </w:pPr>
          </w:p>
          <w:p w14:paraId="7F1E2AF3" w14:textId="77777777" w:rsidR="00742542" w:rsidRPr="002D7F2C" w:rsidRDefault="00742542" w:rsidP="005248E1">
            <w:pPr>
              <w:ind w:left="508" w:hangingChars="310" w:hanging="508"/>
              <w:rPr>
                <w:spacing w:val="-8"/>
              </w:rPr>
            </w:pPr>
            <w:r w:rsidRPr="002D7F2C">
              <w:rPr>
                <w:rFonts w:hint="eastAsia"/>
                <w:spacing w:val="-8"/>
              </w:rPr>
              <w:t>②感染地域（　確定　・　推定　）</w:t>
            </w:r>
          </w:p>
          <w:p w14:paraId="4362B758" w14:textId="77777777" w:rsidR="00742542" w:rsidRPr="002D7F2C" w:rsidRDefault="00742542" w:rsidP="005248E1">
            <w:pPr>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3D20899B" w14:textId="77777777" w:rsidR="00742542" w:rsidRPr="002D7F2C" w:rsidRDefault="00742542" w:rsidP="005248E1">
            <w:pPr>
              <w:ind w:left="508" w:hangingChars="310" w:hanging="508"/>
              <w:rPr>
                <w:spacing w:val="-8"/>
              </w:rPr>
            </w:pPr>
            <w:r w:rsidRPr="002D7F2C">
              <w:rPr>
                <w:rFonts w:hint="eastAsia"/>
                <w:spacing w:val="-8"/>
              </w:rPr>
              <w:t>２　国外（　　　　　　　　国</w:t>
            </w:r>
          </w:p>
          <w:p w14:paraId="244BC299" w14:textId="77777777" w:rsidR="00742542" w:rsidRPr="002D7F2C" w:rsidRDefault="00742542" w:rsidP="005248E1">
            <w:pPr>
              <w:ind w:firstLineChars="200" w:firstLine="328"/>
              <w:rPr>
                <w:spacing w:val="-8"/>
              </w:rPr>
            </w:pPr>
            <w:r w:rsidRPr="002D7F2C">
              <w:rPr>
                <w:rFonts w:hint="eastAsia"/>
                <w:spacing w:val="-8"/>
              </w:rPr>
              <w:t>詳細地域　　　　　　　　　　　　　）</w:t>
            </w:r>
          </w:p>
          <w:p w14:paraId="09751F68" w14:textId="77777777" w:rsidR="00742542" w:rsidRPr="002D7F2C" w:rsidRDefault="00742542" w:rsidP="005248E1">
            <w:pPr>
              <w:ind w:left="508" w:hangingChars="310" w:hanging="508"/>
              <w:rPr>
                <w:spacing w:val="-8"/>
              </w:rPr>
            </w:pPr>
          </w:p>
        </w:tc>
      </w:tr>
      <w:tr w:rsidR="00742542" w:rsidRPr="002D7F2C" w14:paraId="66805440" w14:textId="77777777" w:rsidTr="005248E1">
        <w:trPr>
          <w:trHeight w:val="272"/>
        </w:trPr>
        <w:tc>
          <w:tcPr>
            <w:tcW w:w="500" w:type="dxa"/>
            <w:vMerge w:val="restart"/>
          </w:tcPr>
          <w:p w14:paraId="2EE5DC50" w14:textId="77777777" w:rsidR="00742542" w:rsidRPr="002D7F2C" w:rsidRDefault="00742542" w:rsidP="0058792D">
            <w:pPr>
              <w:pStyle w:val="a4"/>
              <w:rPr>
                <w:spacing w:val="-8"/>
              </w:rPr>
            </w:pPr>
            <w:r w:rsidRPr="002D7F2C">
              <w:rPr>
                <w:rFonts w:hint="eastAsia"/>
                <w:spacing w:val="-8"/>
              </w:rPr>
              <w:t>12</w:t>
            </w:r>
          </w:p>
          <w:p w14:paraId="4341A6BB" w14:textId="77777777" w:rsidR="00742542" w:rsidRPr="002D7F2C" w:rsidRDefault="00742542" w:rsidP="0058792D">
            <w:pPr>
              <w:pStyle w:val="a4"/>
              <w:rPr>
                <w:rFonts w:hint="eastAsia"/>
                <w:spacing w:val="-8"/>
              </w:rPr>
            </w:pPr>
          </w:p>
          <w:p w14:paraId="48A61A37" w14:textId="77777777" w:rsidR="00742542" w:rsidRPr="002D7F2C" w:rsidRDefault="00742542" w:rsidP="0058792D">
            <w:pPr>
              <w:pStyle w:val="a4"/>
              <w:rPr>
                <w:spacing w:val="-8"/>
              </w:rPr>
            </w:pPr>
            <w:r w:rsidRPr="002D7F2C">
              <w:rPr>
                <w:rFonts w:hint="eastAsia"/>
                <w:spacing w:val="-8"/>
              </w:rPr>
              <w:t>診断方法</w:t>
            </w:r>
          </w:p>
        </w:tc>
        <w:tc>
          <w:tcPr>
            <w:tcW w:w="4540" w:type="dxa"/>
            <w:vMerge w:val="restart"/>
          </w:tcPr>
          <w:p w14:paraId="2748985B" w14:textId="77777777" w:rsidR="00742542" w:rsidRPr="002D7F2C" w:rsidRDefault="00742542" w:rsidP="005248E1">
            <w:pPr>
              <w:rPr>
                <w:spacing w:val="-8"/>
              </w:rPr>
            </w:pPr>
            <w:r w:rsidRPr="002D7F2C">
              <w:rPr>
                <w:rFonts w:hint="eastAsia"/>
                <w:spacing w:val="-8"/>
              </w:rPr>
              <w:t>・分離・同定による病原体の検出</w:t>
            </w:r>
          </w:p>
          <w:p w14:paraId="2709B5E0" w14:textId="77777777" w:rsidR="00742542" w:rsidRPr="002D7F2C" w:rsidRDefault="00742542" w:rsidP="005248E1">
            <w:pPr>
              <w:ind w:firstLineChars="200" w:firstLine="328"/>
              <w:rPr>
                <w:spacing w:val="-8"/>
              </w:rPr>
            </w:pPr>
            <w:r w:rsidRPr="002D7F2C">
              <w:rPr>
                <w:rFonts w:hint="eastAsia"/>
                <w:spacing w:val="-8"/>
              </w:rPr>
              <w:t>検体：血液・骨髄・</w:t>
            </w:r>
            <w:r>
              <w:rPr>
                <w:rFonts w:hint="eastAsia"/>
                <w:spacing w:val="-8"/>
              </w:rPr>
              <w:t>膿瘍・</w:t>
            </w:r>
            <w:r w:rsidRPr="002D7F2C">
              <w:rPr>
                <w:rFonts w:hint="eastAsia"/>
                <w:spacing w:val="-8"/>
              </w:rPr>
              <w:t xml:space="preserve">その他（　　　　　　</w:t>
            </w:r>
          </w:p>
          <w:p w14:paraId="3A930B8C" w14:textId="77777777" w:rsidR="00742542" w:rsidRPr="002D7F2C" w:rsidRDefault="00742542" w:rsidP="005248E1">
            <w:pPr>
              <w:ind w:firstLineChars="200" w:firstLine="328"/>
              <w:rPr>
                <w:spacing w:val="-8"/>
              </w:rPr>
            </w:pPr>
            <w:r w:rsidRPr="002D7F2C">
              <w:rPr>
                <w:rFonts w:hint="eastAsia"/>
                <w:spacing w:val="-8"/>
              </w:rPr>
              <w:t xml:space="preserve">　　　　　　　　　　　　　　　　　　　　　）</w:t>
            </w:r>
          </w:p>
          <w:p w14:paraId="362EC40A" w14:textId="77777777" w:rsidR="00742542" w:rsidRPr="002D7F2C" w:rsidRDefault="00742542" w:rsidP="005248E1">
            <w:pPr>
              <w:rPr>
                <w:spacing w:val="-8"/>
              </w:rPr>
            </w:pPr>
            <w:r w:rsidRPr="002D7F2C">
              <w:rPr>
                <w:rFonts w:hint="eastAsia"/>
                <w:spacing w:val="-8"/>
              </w:rPr>
              <w:t xml:space="preserve">　　菌種名（　　　　　　　　　　　　　　　　　）</w:t>
            </w:r>
          </w:p>
          <w:p w14:paraId="3B2386BB" w14:textId="77777777" w:rsidR="00742542" w:rsidRPr="002D7F2C" w:rsidRDefault="00742542" w:rsidP="005248E1">
            <w:pPr>
              <w:ind w:left="164" w:hangingChars="100" w:hanging="164"/>
              <w:rPr>
                <w:spacing w:val="-8"/>
              </w:rPr>
            </w:pPr>
            <w:r w:rsidRPr="002D7F2C">
              <w:rPr>
                <w:rFonts w:hint="eastAsia"/>
                <w:spacing w:val="-8"/>
              </w:rPr>
              <w:t>・試験管凝集反応による血清抗体の検出</w:t>
            </w:r>
          </w:p>
          <w:p w14:paraId="5CF47844" w14:textId="77777777" w:rsidR="00742542" w:rsidRPr="002D7F2C" w:rsidRDefault="00742542" w:rsidP="005248E1">
            <w:pPr>
              <w:ind w:left="164" w:hangingChars="100" w:hanging="164"/>
              <w:rPr>
                <w:spacing w:val="-8"/>
              </w:rPr>
            </w:pPr>
            <w:r w:rsidRPr="002D7F2C">
              <w:rPr>
                <w:rFonts w:hint="eastAsia"/>
                <w:spacing w:val="-8"/>
              </w:rPr>
              <w:t xml:space="preserve">　　結果：抗原がアポルタスで４０倍以上・</w:t>
            </w:r>
          </w:p>
          <w:p w14:paraId="29B6BBB8" w14:textId="77777777" w:rsidR="00742542" w:rsidRPr="002D7F2C" w:rsidRDefault="00742542" w:rsidP="005248E1">
            <w:pPr>
              <w:ind w:leftChars="92" w:left="166" w:firstLineChars="398" w:firstLine="653"/>
              <w:rPr>
                <w:spacing w:val="-8"/>
              </w:rPr>
            </w:pPr>
            <w:r w:rsidRPr="002D7F2C">
              <w:rPr>
                <w:rFonts w:hint="eastAsia"/>
                <w:spacing w:val="-8"/>
              </w:rPr>
              <w:t>抗原がカニスで１６０倍以上</w:t>
            </w:r>
          </w:p>
          <w:p w14:paraId="624C54B6" w14:textId="77777777" w:rsidR="00742542" w:rsidRPr="002D7F2C" w:rsidRDefault="00742542" w:rsidP="005248E1">
            <w:pPr>
              <w:ind w:left="164" w:hangingChars="100" w:hanging="164"/>
              <w:rPr>
                <w:spacing w:val="-8"/>
              </w:rPr>
            </w:pPr>
            <w:r w:rsidRPr="002D7F2C">
              <w:rPr>
                <w:rFonts w:hint="eastAsia"/>
                <w:spacing w:val="-8"/>
              </w:rPr>
              <w:t>・その他の方法（　　　　　　　　　　　　　　　）</w:t>
            </w:r>
          </w:p>
          <w:p w14:paraId="255AC646" w14:textId="77777777" w:rsidR="00742542" w:rsidRPr="002D7F2C" w:rsidRDefault="00742542" w:rsidP="005248E1">
            <w:pPr>
              <w:ind w:left="164" w:hangingChars="100" w:hanging="164"/>
              <w:rPr>
                <w:spacing w:val="-8"/>
              </w:rPr>
            </w:pPr>
            <w:r w:rsidRPr="002D7F2C">
              <w:rPr>
                <w:rFonts w:hint="eastAsia"/>
                <w:spacing w:val="-8"/>
              </w:rPr>
              <w:t xml:space="preserve">　　検体（　　　　　　　　　　　　　　　　　　）</w:t>
            </w:r>
          </w:p>
          <w:p w14:paraId="26754472" w14:textId="77777777" w:rsidR="00742542" w:rsidRPr="002D7F2C" w:rsidRDefault="00742542" w:rsidP="005248E1">
            <w:pPr>
              <w:rPr>
                <w:spacing w:val="-8"/>
              </w:rPr>
            </w:pPr>
            <w:r w:rsidRPr="002D7F2C">
              <w:rPr>
                <w:rFonts w:hint="eastAsia"/>
                <w:spacing w:val="-8"/>
              </w:rPr>
              <w:t xml:space="preserve">　　結果（　　　　　　　　　　　　　　　　　　）</w:t>
            </w:r>
          </w:p>
        </w:tc>
        <w:tc>
          <w:tcPr>
            <w:tcW w:w="0" w:type="auto"/>
            <w:vMerge/>
          </w:tcPr>
          <w:p w14:paraId="7BCF9B28" w14:textId="77777777" w:rsidR="00742542" w:rsidRPr="002D7F2C" w:rsidRDefault="00742542" w:rsidP="005248E1">
            <w:pPr>
              <w:widowControl/>
              <w:jc w:val="left"/>
              <w:rPr>
                <w:spacing w:val="-8"/>
                <w:lang w:eastAsia="zh-TW"/>
              </w:rPr>
            </w:pPr>
          </w:p>
        </w:tc>
      </w:tr>
      <w:tr w:rsidR="00742542" w:rsidRPr="002D7F2C" w14:paraId="6B1C3AB0" w14:textId="77777777" w:rsidTr="005248E1">
        <w:trPr>
          <w:trHeight w:val="302"/>
        </w:trPr>
        <w:tc>
          <w:tcPr>
            <w:tcW w:w="0" w:type="auto"/>
            <w:vMerge/>
          </w:tcPr>
          <w:p w14:paraId="642D0BDE" w14:textId="77777777" w:rsidR="00742542" w:rsidRPr="002D7F2C" w:rsidRDefault="00742542" w:rsidP="005248E1">
            <w:pPr>
              <w:widowControl/>
              <w:jc w:val="left"/>
              <w:rPr>
                <w:spacing w:val="-8"/>
                <w:lang w:eastAsia="zh-TW"/>
              </w:rPr>
            </w:pPr>
          </w:p>
        </w:tc>
        <w:tc>
          <w:tcPr>
            <w:tcW w:w="0" w:type="auto"/>
            <w:vMerge/>
          </w:tcPr>
          <w:p w14:paraId="2F2D1DB7" w14:textId="77777777" w:rsidR="00742542" w:rsidRPr="002D7F2C" w:rsidRDefault="00742542" w:rsidP="005248E1">
            <w:pPr>
              <w:widowControl/>
              <w:jc w:val="left"/>
              <w:rPr>
                <w:spacing w:val="-8"/>
                <w:lang w:eastAsia="zh-TW"/>
              </w:rPr>
            </w:pPr>
          </w:p>
        </w:tc>
        <w:tc>
          <w:tcPr>
            <w:tcW w:w="0" w:type="auto"/>
            <w:vMerge/>
          </w:tcPr>
          <w:p w14:paraId="70D9B5B1" w14:textId="77777777" w:rsidR="00742542" w:rsidRPr="002D7F2C" w:rsidRDefault="00742542" w:rsidP="005248E1">
            <w:pPr>
              <w:widowControl/>
              <w:jc w:val="left"/>
              <w:rPr>
                <w:spacing w:val="-8"/>
                <w:lang w:eastAsia="zh-TW"/>
              </w:rPr>
            </w:pPr>
          </w:p>
        </w:tc>
      </w:tr>
      <w:tr w:rsidR="00742542" w:rsidRPr="002D7F2C" w14:paraId="3CA623CF" w14:textId="77777777" w:rsidTr="005248E1">
        <w:trPr>
          <w:trHeight w:val="272"/>
        </w:trPr>
        <w:tc>
          <w:tcPr>
            <w:tcW w:w="0" w:type="auto"/>
            <w:vMerge/>
          </w:tcPr>
          <w:p w14:paraId="350467A7" w14:textId="77777777" w:rsidR="00742542" w:rsidRPr="002D7F2C" w:rsidRDefault="00742542" w:rsidP="005248E1">
            <w:pPr>
              <w:widowControl/>
              <w:jc w:val="left"/>
              <w:rPr>
                <w:spacing w:val="-8"/>
                <w:lang w:eastAsia="zh-TW"/>
              </w:rPr>
            </w:pPr>
          </w:p>
        </w:tc>
        <w:tc>
          <w:tcPr>
            <w:tcW w:w="0" w:type="auto"/>
            <w:vMerge/>
          </w:tcPr>
          <w:p w14:paraId="050932EF" w14:textId="77777777" w:rsidR="00742542" w:rsidRPr="002D7F2C" w:rsidRDefault="00742542" w:rsidP="005248E1">
            <w:pPr>
              <w:widowControl/>
              <w:jc w:val="left"/>
              <w:rPr>
                <w:spacing w:val="-8"/>
                <w:lang w:eastAsia="zh-TW"/>
              </w:rPr>
            </w:pPr>
          </w:p>
        </w:tc>
        <w:tc>
          <w:tcPr>
            <w:tcW w:w="0" w:type="auto"/>
            <w:vMerge/>
          </w:tcPr>
          <w:p w14:paraId="4CF3B651" w14:textId="77777777" w:rsidR="00742542" w:rsidRPr="002D7F2C" w:rsidRDefault="00742542" w:rsidP="005248E1">
            <w:pPr>
              <w:widowControl/>
              <w:jc w:val="left"/>
              <w:rPr>
                <w:spacing w:val="-8"/>
                <w:lang w:eastAsia="zh-TW"/>
              </w:rPr>
            </w:pPr>
          </w:p>
        </w:tc>
      </w:tr>
      <w:tr w:rsidR="00742542" w:rsidRPr="002D7F2C" w14:paraId="5708D547" w14:textId="77777777" w:rsidTr="005248E1">
        <w:trPr>
          <w:trHeight w:val="272"/>
        </w:trPr>
        <w:tc>
          <w:tcPr>
            <w:tcW w:w="0" w:type="auto"/>
            <w:vMerge/>
          </w:tcPr>
          <w:p w14:paraId="4CB882A2" w14:textId="77777777" w:rsidR="00742542" w:rsidRPr="002D7F2C" w:rsidRDefault="00742542" w:rsidP="005248E1">
            <w:pPr>
              <w:widowControl/>
              <w:jc w:val="left"/>
              <w:rPr>
                <w:spacing w:val="-8"/>
                <w:lang w:eastAsia="zh-TW"/>
              </w:rPr>
            </w:pPr>
          </w:p>
        </w:tc>
        <w:tc>
          <w:tcPr>
            <w:tcW w:w="0" w:type="auto"/>
            <w:vMerge/>
          </w:tcPr>
          <w:p w14:paraId="5D7850CC" w14:textId="77777777" w:rsidR="00742542" w:rsidRPr="002D7F2C" w:rsidRDefault="00742542" w:rsidP="005248E1">
            <w:pPr>
              <w:widowControl/>
              <w:jc w:val="left"/>
              <w:rPr>
                <w:spacing w:val="-8"/>
                <w:lang w:eastAsia="zh-TW"/>
              </w:rPr>
            </w:pPr>
          </w:p>
        </w:tc>
        <w:tc>
          <w:tcPr>
            <w:tcW w:w="0" w:type="auto"/>
            <w:vMerge/>
          </w:tcPr>
          <w:p w14:paraId="6BC09B0B" w14:textId="77777777" w:rsidR="00742542" w:rsidRPr="002D7F2C" w:rsidRDefault="00742542" w:rsidP="005248E1">
            <w:pPr>
              <w:widowControl/>
              <w:jc w:val="left"/>
              <w:rPr>
                <w:spacing w:val="-8"/>
                <w:lang w:eastAsia="zh-TW"/>
              </w:rPr>
            </w:pPr>
          </w:p>
        </w:tc>
      </w:tr>
      <w:tr w:rsidR="00742542" w:rsidRPr="002D7F2C" w14:paraId="4CD1EF58" w14:textId="77777777" w:rsidTr="005248E1">
        <w:trPr>
          <w:trHeight w:val="245"/>
        </w:trPr>
        <w:tc>
          <w:tcPr>
            <w:tcW w:w="0" w:type="auto"/>
            <w:vMerge/>
          </w:tcPr>
          <w:p w14:paraId="08EAEE5F" w14:textId="77777777" w:rsidR="00742542" w:rsidRPr="002D7F2C" w:rsidRDefault="00742542" w:rsidP="005248E1">
            <w:pPr>
              <w:widowControl/>
              <w:jc w:val="left"/>
              <w:rPr>
                <w:spacing w:val="-8"/>
                <w:lang w:eastAsia="zh-TW"/>
              </w:rPr>
            </w:pPr>
          </w:p>
        </w:tc>
        <w:tc>
          <w:tcPr>
            <w:tcW w:w="0" w:type="auto"/>
            <w:vMerge/>
          </w:tcPr>
          <w:p w14:paraId="37C7635E" w14:textId="77777777" w:rsidR="00742542" w:rsidRPr="002D7F2C" w:rsidRDefault="00742542" w:rsidP="005248E1">
            <w:pPr>
              <w:widowControl/>
              <w:jc w:val="left"/>
              <w:rPr>
                <w:spacing w:val="-8"/>
                <w:lang w:eastAsia="zh-TW"/>
              </w:rPr>
            </w:pPr>
          </w:p>
        </w:tc>
        <w:tc>
          <w:tcPr>
            <w:tcW w:w="0" w:type="auto"/>
            <w:vMerge/>
          </w:tcPr>
          <w:p w14:paraId="773BD11B" w14:textId="77777777" w:rsidR="00742542" w:rsidRPr="002D7F2C" w:rsidRDefault="00742542" w:rsidP="005248E1">
            <w:pPr>
              <w:widowControl/>
              <w:jc w:val="left"/>
              <w:rPr>
                <w:spacing w:val="-8"/>
                <w:lang w:eastAsia="zh-TW"/>
              </w:rPr>
            </w:pPr>
          </w:p>
        </w:tc>
      </w:tr>
      <w:tr w:rsidR="00742542" w:rsidRPr="002D7F2C" w14:paraId="6E2AF6E1" w14:textId="77777777" w:rsidTr="005248E1">
        <w:trPr>
          <w:trHeight w:val="200"/>
        </w:trPr>
        <w:tc>
          <w:tcPr>
            <w:tcW w:w="5040" w:type="dxa"/>
            <w:gridSpan w:val="2"/>
            <w:vMerge w:val="restart"/>
          </w:tcPr>
          <w:p w14:paraId="2CD7EA99" w14:textId="77777777" w:rsidR="00742542" w:rsidRPr="002D7F2C" w:rsidRDefault="00742542" w:rsidP="005248E1">
            <w:pPr>
              <w:pStyle w:val="a4"/>
              <w:ind w:left="720"/>
              <w:rPr>
                <w:spacing w:val="-8"/>
              </w:rPr>
            </w:pPr>
          </w:p>
          <w:p w14:paraId="724FAB13" w14:textId="77777777" w:rsidR="00742542" w:rsidRPr="002D7F2C" w:rsidRDefault="00742542" w:rsidP="0058792D">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7562DA48" w14:textId="77777777" w:rsidR="00742542" w:rsidRPr="002D7F2C" w:rsidRDefault="00742542"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6C5CE906" w14:textId="77777777" w:rsidR="00742542" w:rsidRPr="002D7F2C" w:rsidRDefault="00742542"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43648889" w14:textId="77777777" w:rsidR="00742542" w:rsidRPr="002D7F2C" w:rsidRDefault="00742542" w:rsidP="0058792D">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02D6C544" w14:textId="77777777" w:rsidR="00742542" w:rsidRPr="002D7F2C" w:rsidRDefault="00742542" w:rsidP="0058792D">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045A7ED9" w14:textId="77777777" w:rsidR="00742542" w:rsidRPr="002D7F2C" w:rsidRDefault="00742542" w:rsidP="005248E1">
            <w:pPr>
              <w:pStyle w:val="a4"/>
              <w:tabs>
                <w:tab w:val="left" w:pos="840"/>
              </w:tabs>
              <w:snapToGrid/>
              <w:ind w:left="720"/>
              <w:rPr>
                <w:spacing w:val="-8"/>
              </w:rPr>
            </w:pPr>
          </w:p>
        </w:tc>
        <w:tc>
          <w:tcPr>
            <w:tcW w:w="4560" w:type="dxa"/>
          </w:tcPr>
          <w:p w14:paraId="1EC106B4" w14:textId="77777777" w:rsidR="00742542" w:rsidRPr="002D7F2C" w:rsidRDefault="00742542" w:rsidP="005248E1">
            <w:pPr>
              <w:rPr>
                <w:spacing w:val="-8"/>
              </w:rPr>
            </w:pPr>
            <w:r w:rsidRPr="002D7F2C">
              <w:rPr>
                <w:rFonts w:hint="eastAsia"/>
                <w:spacing w:val="-8"/>
              </w:rPr>
              <w:t>１９　その他感染症のまん延の防止及び当該者の医療のために医師が必要と認める事項</w:t>
            </w:r>
          </w:p>
        </w:tc>
      </w:tr>
      <w:tr w:rsidR="00742542" w:rsidRPr="002D7F2C" w14:paraId="2E1A0D63" w14:textId="77777777" w:rsidTr="005248E1">
        <w:trPr>
          <w:trHeight w:val="820"/>
        </w:trPr>
        <w:tc>
          <w:tcPr>
            <w:tcW w:w="0" w:type="auto"/>
            <w:gridSpan w:val="2"/>
            <w:vMerge/>
          </w:tcPr>
          <w:p w14:paraId="014DFBFB" w14:textId="77777777" w:rsidR="00742542" w:rsidRPr="002D7F2C" w:rsidRDefault="00742542" w:rsidP="005248E1">
            <w:pPr>
              <w:widowControl/>
              <w:jc w:val="left"/>
              <w:rPr>
                <w:spacing w:val="-8"/>
              </w:rPr>
            </w:pPr>
          </w:p>
        </w:tc>
        <w:tc>
          <w:tcPr>
            <w:tcW w:w="4560" w:type="dxa"/>
          </w:tcPr>
          <w:p w14:paraId="27C88D26" w14:textId="77777777" w:rsidR="00742542" w:rsidRPr="002D7F2C" w:rsidRDefault="00742542" w:rsidP="005248E1">
            <w:pPr>
              <w:rPr>
                <w:spacing w:val="-8"/>
              </w:rPr>
            </w:pPr>
          </w:p>
          <w:p w14:paraId="53DBB0CA" w14:textId="77777777" w:rsidR="00742542" w:rsidRPr="002D7F2C" w:rsidRDefault="00742542" w:rsidP="005248E1">
            <w:pPr>
              <w:rPr>
                <w:spacing w:val="-8"/>
              </w:rPr>
            </w:pPr>
          </w:p>
        </w:tc>
      </w:tr>
    </w:tbl>
    <w:p w14:paraId="38806296" w14:textId="77777777" w:rsidR="00742542" w:rsidRPr="00C22D81" w:rsidRDefault="00742542" w:rsidP="00742542">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3052E33E" w14:textId="77777777" w:rsidR="00742542" w:rsidRPr="00C22D81" w:rsidRDefault="00742542" w:rsidP="00742542">
      <w:r w:rsidRPr="00C22D81">
        <w:rPr>
          <w:rFonts w:hint="eastAsia"/>
        </w:rPr>
        <w:t xml:space="preserve"> (※)欄は、死亡者を検案した場合のみ記入すること。(＊)欄は、患者（確定例）を診断した場合のみ記入すること。</w:t>
      </w:r>
    </w:p>
    <w:p w14:paraId="76E497B0" w14:textId="77777777" w:rsidR="00742542" w:rsidRDefault="00742542" w:rsidP="00742542">
      <w:r w:rsidRPr="00C22D81">
        <w:rPr>
          <w:rFonts w:hint="eastAsia"/>
        </w:rPr>
        <w:t>11, 12欄は、該当するもの</w:t>
      </w:r>
      <w:r>
        <w:rPr>
          <w:rFonts w:hint="eastAsia"/>
        </w:rPr>
        <w:t>すべてを</w:t>
      </w:r>
      <w:r w:rsidRPr="00C22D81">
        <w:rPr>
          <w:rFonts w:hint="eastAsia"/>
        </w:rPr>
        <w:t>記載すること。）</w:t>
      </w:r>
    </w:p>
    <w:p w14:paraId="3A9C36CB" w14:textId="77777777" w:rsidR="009A446D" w:rsidRDefault="009A446D" w:rsidP="00742542"/>
    <w:sectPr w:rsidR="009A446D" w:rsidSect="00826ED3">
      <w:type w:val="continuous"/>
      <w:pgSz w:w="11906" w:h="16838" w:code="9"/>
      <w:pgMar w:top="567" w:right="1134" w:bottom="567" w:left="1134" w:header="624" w:footer="284" w:gutter="0"/>
      <w:cols w:space="425"/>
      <w:docGrid w:type="linesAndChar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42"/>
    <w:rsid w:val="0058792D"/>
    <w:rsid w:val="00742542"/>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8B5FA"/>
  <w15:chartTrackingRefBased/>
  <w15:docId w15:val="{982F843C-6C14-4637-B2E2-CD9B4E6D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742542"/>
    <w:pPr>
      <w:tabs>
        <w:tab w:val="center" w:pos="4252"/>
        <w:tab w:val="right" w:pos="8504"/>
      </w:tabs>
      <w:snapToGrid w:val="0"/>
    </w:pPr>
  </w:style>
  <w:style w:type="character" w:customStyle="1" w:styleId="a5">
    <w:name w:val="ヘッダー (文字)"/>
    <w:basedOn w:val="a0"/>
    <w:link w:val="a4"/>
    <w:rsid w:val="00742542"/>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2021-03-10T02:35:00Z</dcterms:created>
  <dcterms:modified xsi:type="dcterms:W3CDTF">2021-03-10T02:35:00Z</dcterms:modified>
</cp:coreProperties>
</file>